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13C" w14:textId="173A3E61" w:rsidR="000873F5" w:rsidRPr="00172F2B" w:rsidRDefault="00C048BB">
      <w:pPr>
        <w:rPr>
          <w:b/>
        </w:rPr>
      </w:pPr>
      <w:r>
        <w:rPr>
          <w:b/>
        </w:rPr>
        <w:t>Lecture #</w:t>
      </w:r>
      <w:r w:rsidR="00D702AD">
        <w:rPr>
          <w:b/>
        </w:rPr>
        <w:t>14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D702AD">
        <w:rPr>
          <w:b/>
        </w:rPr>
        <w:t>Sugar and Slavery in the South Atlan</w:t>
      </w:r>
      <w:r w:rsidR="00F308B7">
        <w:rPr>
          <w:b/>
        </w:rPr>
        <w:t>t</w:t>
      </w:r>
      <w:r w:rsidR="00D702AD">
        <w:rPr>
          <w:b/>
        </w:rPr>
        <w:t>ic</w:t>
      </w:r>
    </w:p>
    <w:p w14:paraId="062A64B6" w14:textId="77777777" w:rsidR="009B6D44" w:rsidRDefault="009B6D44" w:rsidP="00BC6965">
      <w:pPr>
        <w:rPr>
          <w:u w:val="single"/>
        </w:rPr>
      </w:pPr>
    </w:p>
    <w:p w14:paraId="23663B8A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7AADE9FC" w14:textId="443C2038" w:rsidR="00D702AD" w:rsidRPr="006B559D" w:rsidRDefault="00D702AD" w:rsidP="00D702AD">
      <w:pPr>
        <w:rPr>
          <w:rFonts w:cs="Times New Roman"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we </w:t>
      </w:r>
      <w:r>
        <w:rPr>
          <w:rFonts w:cs="Times New Roman"/>
        </w:rPr>
        <w:t>weave together three interconnected threads of early Brazilian history</w:t>
      </w:r>
      <w:r w:rsidR="00F308B7">
        <w:rPr>
          <w:rFonts w:cs="Times New Roman"/>
        </w:rPr>
        <w:t xml:space="preserve">: </w:t>
      </w:r>
      <w:r>
        <w:rPr>
          <w:rFonts w:cs="Times New Roman"/>
        </w:rPr>
        <w:t xml:space="preserve">the story of Sephardic Jews, the rise of African slavery, and the Dutch occupation of </w:t>
      </w:r>
      <w:r w:rsidR="000F5AB6">
        <w:rPr>
          <w:rFonts w:cs="Times New Roman"/>
        </w:rPr>
        <w:t xml:space="preserve">the Brazilian northeast in </w:t>
      </w:r>
      <w:r>
        <w:rPr>
          <w:rFonts w:cs="Times New Roman"/>
        </w:rPr>
        <w:t>the mid-17</w:t>
      </w:r>
      <w:r w:rsidRPr="00D702AD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century.</w:t>
      </w:r>
    </w:p>
    <w:p w14:paraId="348F0192" w14:textId="77777777" w:rsidR="00C57BFB" w:rsidRDefault="00C57BFB"/>
    <w:p w14:paraId="6D3BFEB3" w14:textId="77777777" w:rsidR="00BC6965" w:rsidRPr="00172F2B" w:rsidRDefault="00BC6965">
      <w:pPr>
        <w:rPr>
          <w:u w:val="single"/>
        </w:rPr>
      </w:pPr>
      <w:r w:rsidRPr="00172F2B">
        <w:rPr>
          <w:u w:val="single"/>
        </w:rPr>
        <w:t>Vocabulary</w:t>
      </w:r>
    </w:p>
    <w:p w14:paraId="31A70FDD" w14:textId="77777777" w:rsidR="000873F5" w:rsidRPr="00172F2B" w:rsidRDefault="000873F5" w:rsidP="000873F5">
      <w:pPr>
        <w:rPr>
          <w:rFonts w:cs="Times New Roman"/>
        </w:rPr>
        <w:sectPr w:rsidR="000873F5" w:rsidRPr="00172F2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186E6B" w14:textId="77777777" w:rsidR="00C57BFB" w:rsidRPr="00C57BFB" w:rsidRDefault="00C57BFB" w:rsidP="00C57BFB">
      <w:r w:rsidRPr="00C57BFB">
        <w:t>Sephardic Jews</w:t>
      </w:r>
    </w:p>
    <w:p w14:paraId="5150F69B" w14:textId="77777777" w:rsidR="00C57BFB" w:rsidRPr="00C57BFB" w:rsidRDefault="00C57BFB" w:rsidP="00C57BFB">
      <w:r w:rsidRPr="00C57BFB">
        <w:t>New Christians</w:t>
      </w:r>
    </w:p>
    <w:p w14:paraId="2A117C57" w14:textId="77777777" w:rsidR="00C57BFB" w:rsidRPr="00C57BFB" w:rsidRDefault="00C57BFB" w:rsidP="00C57BFB">
      <w:r w:rsidRPr="00C57BFB">
        <w:t>Old Christians</w:t>
      </w:r>
    </w:p>
    <w:p w14:paraId="13C02BD6" w14:textId="77777777" w:rsidR="00F308B7" w:rsidRPr="00E86E3E" w:rsidRDefault="00F308B7" w:rsidP="00F308B7">
      <w:pPr>
        <w:rPr>
          <w:i/>
          <w:lang w:val="pt-BR"/>
        </w:rPr>
      </w:pPr>
      <w:r w:rsidRPr="00E86E3E">
        <w:rPr>
          <w:i/>
          <w:lang w:val="pt-BR"/>
        </w:rPr>
        <w:t>Engenho</w:t>
      </w:r>
    </w:p>
    <w:p w14:paraId="4E5E6AF6" w14:textId="77777777" w:rsidR="00F308B7" w:rsidRPr="00E86E3E" w:rsidRDefault="00F308B7" w:rsidP="00F308B7">
      <w:pPr>
        <w:rPr>
          <w:i/>
          <w:lang w:val="pt-BR"/>
        </w:rPr>
      </w:pPr>
      <w:r w:rsidRPr="00E86E3E">
        <w:rPr>
          <w:i/>
          <w:lang w:val="pt-BR"/>
        </w:rPr>
        <w:t>Senhor de engenho</w:t>
      </w:r>
    </w:p>
    <w:p w14:paraId="6AB513C6" w14:textId="77777777" w:rsidR="00C57BFB" w:rsidRPr="00F308B7" w:rsidRDefault="00C57BFB" w:rsidP="00C57BFB">
      <w:pPr>
        <w:rPr>
          <w:lang w:val="pt-BR"/>
        </w:rPr>
      </w:pPr>
      <w:r w:rsidRPr="00F308B7">
        <w:rPr>
          <w:lang w:val="pt-BR"/>
        </w:rPr>
        <w:t>Dutch West India Company</w:t>
      </w:r>
    </w:p>
    <w:p w14:paraId="7056732A" w14:textId="77777777" w:rsidR="00C57BFB" w:rsidRPr="00C57BFB" w:rsidRDefault="00C57BFB" w:rsidP="00C57BFB">
      <w:r w:rsidRPr="00C57BFB">
        <w:t>Johan Maurits of Nassau</w:t>
      </w:r>
    </w:p>
    <w:p w14:paraId="3F8CF96F" w14:textId="77777777" w:rsidR="00C57BFB" w:rsidRPr="00172F2B" w:rsidRDefault="00C57BFB" w:rsidP="00C57BFB">
      <w:r w:rsidRPr="00172F2B">
        <w:t>Elmina</w:t>
      </w:r>
    </w:p>
    <w:p w14:paraId="1E49F5D0" w14:textId="77777777" w:rsidR="00C57BFB" w:rsidRPr="00172F2B" w:rsidRDefault="00C57BFB" w:rsidP="00C57BFB">
      <w:r w:rsidRPr="00172F2B">
        <w:t>Angola (Luanda)</w:t>
      </w:r>
    </w:p>
    <w:p w14:paraId="1667E1EA" w14:textId="77777777" w:rsidR="00C57BFB" w:rsidRPr="00C57BFB" w:rsidRDefault="00C57BFB" w:rsidP="00C57BFB">
      <w:r w:rsidRPr="00C57BFB">
        <w:t>War of the Divine Liberation</w:t>
      </w:r>
    </w:p>
    <w:p w14:paraId="2A528E13" w14:textId="77777777" w:rsidR="00C57BFB" w:rsidRPr="00C57BFB" w:rsidRDefault="00C57BFB" w:rsidP="00C57BFB">
      <w:r w:rsidRPr="00C57BFB">
        <w:t>“Sugar”</w:t>
      </w:r>
    </w:p>
    <w:p w14:paraId="3C212DFE" w14:textId="77777777" w:rsidR="001B424C" w:rsidRPr="00C57BFB" w:rsidRDefault="00C57BFB" w:rsidP="00C57BFB">
      <w:r w:rsidRPr="00C57BFB">
        <w:t>New Amsterdam</w:t>
      </w:r>
    </w:p>
    <w:p w14:paraId="5FEE40DD" w14:textId="77777777" w:rsidR="00C57BFB" w:rsidRDefault="00C57BFB" w:rsidP="00C57BFB">
      <w:pPr>
        <w:rPr>
          <w:rFonts w:cs="Times New Roman"/>
          <w:u w:val="single"/>
        </w:rPr>
        <w:sectPr w:rsidR="00C57BFB" w:rsidSect="00C57B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3B4516" w14:textId="77777777" w:rsidR="00C57BFB" w:rsidRPr="00C57BFB" w:rsidRDefault="00C57BFB" w:rsidP="00C57BFB">
      <w:pPr>
        <w:rPr>
          <w:rFonts w:cs="Times New Roman"/>
          <w:u w:val="single"/>
        </w:rPr>
      </w:pPr>
    </w:p>
    <w:p w14:paraId="46D63EEC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2438CD16" w14:textId="73E562C4" w:rsidR="000873F5" w:rsidRDefault="000873F5" w:rsidP="000873F5">
      <w:pPr>
        <w:rPr>
          <w:rFonts w:cs="Times New Roman"/>
        </w:rPr>
      </w:pPr>
      <w:r>
        <w:rPr>
          <w:rFonts w:cs="Times New Roman"/>
        </w:rPr>
        <w:t>Prologue:</w:t>
      </w:r>
      <w:r w:rsidR="001B424C">
        <w:rPr>
          <w:rFonts w:cs="Times New Roman"/>
        </w:rPr>
        <w:t xml:space="preserve"> </w:t>
      </w:r>
      <w:r w:rsidR="000F5AB6">
        <w:rPr>
          <w:rFonts w:cs="Times New Roman"/>
        </w:rPr>
        <w:t>Brazil in the Mid-17</w:t>
      </w:r>
      <w:r w:rsidR="000F5AB6" w:rsidRPr="000F5AB6">
        <w:rPr>
          <w:rFonts w:cs="Times New Roman"/>
          <w:vertAlign w:val="superscript"/>
        </w:rPr>
        <w:t>th</w:t>
      </w:r>
      <w:r w:rsidR="000F5AB6">
        <w:rPr>
          <w:rFonts w:cs="Times New Roman"/>
        </w:rPr>
        <w:t xml:space="preserve"> Century</w:t>
      </w:r>
      <w:r w:rsidR="00613607">
        <w:rPr>
          <w:rFonts w:cs="Times New Roman"/>
        </w:rPr>
        <w:t>: A Story of Connections</w:t>
      </w:r>
    </w:p>
    <w:p w14:paraId="3220874E" w14:textId="77777777" w:rsidR="000873F5" w:rsidRDefault="000873F5" w:rsidP="000873F5">
      <w:pPr>
        <w:rPr>
          <w:rFonts w:cs="Times New Roman"/>
        </w:rPr>
      </w:pPr>
    </w:p>
    <w:p w14:paraId="24F38BA9" w14:textId="77777777" w:rsidR="002B7D00" w:rsidRDefault="002B7D00" w:rsidP="000873F5">
      <w:pPr>
        <w:rPr>
          <w:rFonts w:cs="Times New Roman"/>
        </w:rPr>
      </w:pPr>
      <w:r>
        <w:rPr>
          <w:rFonts w:cs="Times New Roman"/>
        </w:rPr>
        <w:t>A Brief History of Sephardic Jews in the Portuguese World</w:t>
      </w:r>
    </w:p>
    <w:p w14:paraId="2E41A172" w14:textId="77777777" w:rsidR="002B7D00" w:rsidRDefault="002B7D00" w:rsidP="000873F5">
      <w:pPr>
        <w:rPr>
          <w:rFonts w:cs="Times New Roman"/>
        </w:rPr>
      </w:pPr>
      <w:r>
        <w:rPr>
          <w:rFonts w:cs="Times New Roman"/>
        </w:rPr>
        <w:tab/>
        <w:t>Expulsion from Spain (1492)</w:t>
      </w:r>
    </w:p>
    <w:p w14:paraId="26DB5E18" w14:textId="77777777" w:rsidR="002B7D00" w:rsidRDefault="002B7D00" w:rsidP="000873F5">
      <w:pPr>
        <w:rPr>
          <w:rFonts w:cs="Times New Roman"/>
        </w:rPr>
      </w:pPr>
      <w:r>
        <w:rPr>
          <w:rFonts w:cs="Times New Roman"/>
        </w:rPr>
        <w:tab/>
        <w:t>Forced Conversions in Portugal (1498)</w:t>
      </w:r>
    </w:p>
    <w:p w14:paraId="48B583BA" w14:textId="77777777" w:rsidR="002B7D00" w:rsidRDefault="002B7D00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New Christians and Old Christians</w:t>
      </w:r>
    </w:p>
    <w:p w14:paraId="768B5B92" w14:textId="77777777" w:rsidR="002B7D00" w:rsidRDefault="002B7D00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Portuguese Inquisition</w:t>
      </w:r>
    </w:p>
    <w:p w14:paraId="5B44EA8C" w14:textId="77777777" w:rsidR="002B7D00" w:rsidRDefault="002B7D00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Brazil as a Place of Refuge</w:t>
      </w:r>
    </w:p>
    <w:p w14:paraId="7DE6D618" w14:textId="77777777" w:rsidR="002B7D00" w:rsidRDefault="002B7D00" w:rsidP="000873F5">
      <w:pPr>
        <w:rPr>
          <w:rFonts w:cs="Times New Roman"/>
        </w:rPr>
      </w:pPr>
    </w:p>
    <w:p w14:paraId="54D67D4B" w14:textId="77777777" w:rsidR="000F5AB6" w:rsidRDefault="000F5AB6" w:rsidP="000F5AB6">
      <w:pPr>
        <w:rPr>
          <w:rFonts w:cs="Times New Roman"/>
        </w:rPr>
      </w:pPr>
      <w:r>
        <w:rPr>
          <w:rFonts w:cs="Times New Roman"/>
        </w:rPr>
        <w:t>The Rise of Sugar Plantations in Brazil (16th and 17th Century)</w:t>
      </w:r>
    </w:p>
    <w:p w14:paraId="4391973D" w14:textId="77777777" w:rsidR="000F5AB6" w:rsidRDefault="000F5AB6" w:rsidP="000F5AB6">
      <w:pPr>
        <w:rPr>
          <w:rFonts w:cs="Times New Roman"/>
        </w:rPr>
      </w:pPr>
      <w:r>
        <w:rPr>
          <w:rFonts w:cs="Times New Roman"/>
        </w:rPr>
        <w:tab/>
        <w:t>Earlier Atlantic Precedents: Portuguese Madeira</w:t>
      </w:r>
    </w:p>
    <w:p w14:paraId="680A2C5C" w14:textId="77777777" w:rsidR="000F5AB6" w:rsidRDefault="000F5AB6" w:rsidP="000F5AB6">
      <w:pPr>
        <w:rPr>
          <w:rFonts w:cs="Times New Roman"/>
        </w:rPr>
      </w:pPr>
      <w:r>
        <w:rPr>
          <w:rFonts w:cs="Times New Roman"/>
        </w:rPr>
        <w:tab/>
        <w:t>Capital, Land, and Labor</w:t>
      </w:r>
    </w:p>
    <w:p w14:paraId="6954BAAF" w14:textId="77777777" w:rsidR="000F5AB6" w:rsidRDefault="000F5AB6" w:rsidP="000F5AB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From Native American Slavery to African Slavery (1540-1630)</w:t>
      </w:r>
    </w:p>
    <w:p w14:paraId="196BAC5E" w14:textId="3FB617BC" w:rsidR="000F5AB6" w:rsidRDefault="000F5AB6" w:rsidP="000F5AB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DE3625">
        <w:rPr>
          <w:rFonts w:cs="Times New Roman"/>
        </w:rPr>
        <w:t xml:space="preserve">“A Hell for Blacks”: </w:t>
      </w:r>
      <w:r>
        <w:rPr>
          <w:rFonts w:cs="Times New Roman"/>
        </w:rPr>
        <w:t xml:space="preserve">African Slavery </w:t>
      </w:r>
      <w:r w:rsidR="00DE3625">
        <w:rPr>
          <w:rFonts w:cs="Times New Roman"/>
        </w:rPr>
        <w:t>in a Tropical Babylon</w:t>
      </w:r>
    </w:p>
    <w:p w14:paraId="2FB057CA" w14:textId="77777777" w:rsidR="00DE3625" w:rsidRDefault="00DE3625" w:rsidP="000F5AB6">
      <w:pPr>
        <w:rPr>
          <w:rFonts w:cs="Times New Roman"/>
        </w:rPr>
      </w:pPr>
    </w:p>
    <w:p w14:paraId="6991B4A9" w14:textId="77777777" w:rsidR="002B7D00" w:rsidRDefault="002B7D00" w:rsidP="000873F5">
      <w:pPr>
        <w:rPr>
          <w:rFonts w:cs="Times New Roman"/>
        </w:rPr>
      </w:pPr>
      <w:r>
        <w:rPr>
          <w:rFonts w:cs="Times New Roman"/>
        </w:rPr>
        <w:t>A New Enemy</w:t>
      </w:r>
      <w:r w:rsidR="004721CF">
        <w:rPr>
          <w:rFonts w:cs="Times New Roman"/>
        </w:rPr>
        <w:t xml:space="preserve"> for the Portuguese</w:t>
      </w:r>
      <w:r>
        <w:rPr>
          <w:rFonts w:cs="Times New Roman"/>
        </w:rPr>
        <w:t xml:space="preserve">: The Dutch in </w:t>
      </w:r>
      <w:r w:rsidR="004721CF">
        <w:rPr>
          <w:rFonts w:cs="Times New Roman"/>
        </w:rPr>
        <w:t>Brazil</w:t>
      </w:r>
    </w:p>
    <w:p w14:paraId="15CCB5E0" w14:textId="77777777" w:rsidR="004721CF" w:rsidRDefault="004721CF" w:rsidP="000873F5">
      <w:pPr>
        <w:rPr>
          <w:rFonts w:cs="Times New Roman"/>
        </w:rPr>
      </w:pPr>
      <w:r>
        <w:rPr>
          <w:rFonts w:cs="Times New Roman"/>
        </w:rPr>
        <w:tab/>
        <w:t>Early Conflicts and the Formation of the Dutch West India Company (1621)</w:t>
      </w:r>
    </w:p>
    <w:p w14:paraId="4981681F" w14:textId="158E2FE6" w:rsidR="004721CF" w:rsidRPr="004721CF" w:rsidRDefault="00613607" w:rsidP="000873F5">
      <w:pPr>
        <w:rPr>
          <w:rFonts w:cs="Times New Roman"/>
        </w:rPr>
      </w:pPr>
      <w:r>
        <w:rPr>
          <w:rFonts w:cs="Times New Roman"/>
        </w:rPr>
        <w:tab/>
        <w:t>Dutch Control of the Northeastern Brazil (1630-1654)</w:t>
      </w:r>
      <w:r w:rsidR="004721CF" w:rsidRPr="004721CF">
        <w:rPr>
          <w:rFonts w:cs="Times New Roman"/>
        </w:rPr>
        <w:tab/>
      </w:r>
    </w:p>
    <w:p w14:paraId="619D02A2" w14:textId="77777777" w:rsidR="004721CF" w:rsidRDefault="004721CF" w:rsidP="00F308B7">
      <w:pPr>
        <w:ind w:left="720" w:firstLine="720"/>
        <w:rPr>
          <w:rFonts w:cs="Times New Roman"/>
        </w:rPr>
      </w:pPr>
      <w:r w:rsidRPr="004721CF">
        <w:rPr>
          <w:rFonts w:cs="Times New Roman"/>
        </w:rPr>
        <w:t>Dutch Brazil Under Johan Maurits of Nassau (</w:t>
      </w:r>
      <w:r>
        <w:rPr>
          <w:rFonts w:cs="Times New Roman"/>
        </w:rPr>
        <w:t>1637-1644)</w:t>
      </w:r>
    </w:p>
    <w:p w14:paraId="5F7AEAB9" w14:textId="023D3ACC" w:rsidR="00613607" w:rsidRDefault="00613607" w:rsidP="004721CF">
      <w:pPr>
        <w:ind w:firstLine="720"/>
        <w:rPr>
          <w:rFonts w:cs="Times New Roman"/>
        </w:rPr>
      </w:pPr>
      <w:r>
        <w:rPr>
          <w:rFonts w:cs="Times New Roman"/>
        </w:rPr>
        <w:tab/>
      </w:r>
      <w:r w:rsidR="00F308B7">
        <w:rPr>
          <w:rFonts w:cs="Times New Roman"/>
        </w:rPr>
        <w:tab/>
      </w:r>
      <w:r>
        <w:rPr>
          <w:rFonts w:cs="Times New Roman"/>
        </w:rPr>
        <w:t>A Renaissance Prince in the New World</w:t>
      </w:r>
    </w:p>
    <w:p w14:paraId="205FF9CB" w14:textId="049B3470" w:rsidR="00F308B7" w:rsidRDefault="00F308B7" w:rsidP="004721CF">
      <w:pPr>
        <w:ind w:firstLine="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An Era of Toleration for Protestants, Catholics, and Jews</w:t>
      </w:r>
    </w:p>
    <w:p w14:paraId="4EAA7373" w14:textId="77777777" w:rsidR="00613607" w:rsidRDefault="00613607" w:rsidP="000873F5">
      <w:pPr>
        <w:rPr>
          <w:rFonts w:cs="Times New Roman"/>
        </w:rPr>
      </w:pPr>
      <w:r>
        <w:rPr>
          <w:rFonts w:cs="Times New Roman"/>
        </w:rPr>
        <w:tab/>
        <w:t>War of the Divine Liberation (1645-1654)</w:t>
      </w:r>
    </w:p>
    <w:p w14:paraId="5DD2B474" w14:textId="77777777" w:rsidR="00613607" w:rsidRDefault="00613607" w:rsidP="000873F5">
      <w:pPr>
        <w:rPr>
          <w:rFonts w:cs="Times New Roman"/>
        </w:rPr>
      </w:pPr>
    </w:p>
    <w:p w14:paraId="7A510EAD" w14:textId="03EE6ECD" w:rsidR="000873F5" w:rsidRPr="00E43325" w:rsidRDefault="00613607" w:rsidP="00F308B7">
      <w:pPr>
        <w:rPr>
          <w:rFonts w:cs="Times New Roman"/>
        </w:rPr>
      </w:pPr>
      <w:r>
        <w:rPr>
          <w:rFonts w:cs="Times New Roman"/>
        </w:rPr>
        <w:t>Epilogue: The First Jewish Congregation in North America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B3B5E"/>
    <w:rsid w:val="000F5AB6"/>
    <w:rsid w:val="00172F2B"/>
    <w:rsid w:val="001B424C"/>
    <w:rsid w:val="001E09C7"/>
    <w:rsid w:val="002B7D00"/>
    <w:rsid w:val="00311773"/>
    <w:rsid w:val="003E2B94"/>
    <w:rsid w:val="004721CF"/>
    <w:rsid w:val="004811A7"/>
    <w:rsid w:val="004D66D1"/>
    <w:rsid w:val="005E6081"/>
    <w:rsid w:val="00613607"/>
    <w:rsid w:val="00660D84"/>
    <w:rsid w:val="006B2892"/>
    <w:rsid w:val="006B5207"/>
    <w:rsid w:val="006B559D"/>
    <w:rsid w:val="007E4237"/>
    <w:rsid w:val="00827DAE"/>
    <w:rsid w:val="008E2337"/>
    <w:rsid w:val="008E3676"/>
    <w:rsid w:val="008E7293"/>
    <w:rsid w:val="009151A9"/>
    <w:rsid w:val="00970DED"/>
    <w:rsid w:val="009B6D44"/>
    <w:rsid w:val="00AB6F7C"/>
    <w:rsid w:val="00AC76DC"/>
    <w:rsid w:val="00BA62EA"/>
    <w:rsid w:val="00BC6965"/>
    <w:rsid w:val="00C048BB"/>
    <w:rsid w:val="00C57BFB"/>
    <w:rsid w:val="00CD55AB"/>
    <w:rsid w:val="00D214F3"/>
    <w:rsid w:val="00D23B6E"/>
    <w:rsid w:val="00D702AD"/>
    <w:rsid w:val="00DE3625"/>
    <w:rsid w:val="00DF36AA"/>
    <w:rsid w:val="00E36BF4"/>
    <w:rsid w:val="00E43325"/>
    <w:rsid w:val="00F308B7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6FA2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7</cp:revision>
  <dcterms:created xsi:type="dcterms:W3CDTF">2023-01-30T14:05:00Z</dcterms:created>
  <dcterms:modified xsi:type="dcterms:W3CDTF">2024-10-07T00:57:00Z</dcterms:modified>
</cp:coreProperties>
</file>